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к приказу №  ___ от 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 проведения оценочных процедур в 2022-2023                                                                                                                        учебном году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Графике указаны контрольные (КР) которые выполняются всеми обучающимися в классе одновременно и длительность которых составляет не менее 30 минут..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Графике указаны оценочные процедуры школьного уровня..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80"/>
        <w:ind w:left="0" w:hanging="0"/>
        <w:outlineLvl w:val="2"/>
        <w:rPr>
          <w:rFonts w:ascii="Arial" w:hAnsi="Arial" w:eastAsia="Times New Roman" w:cs="Arial"/>
          <w:b/>
          <w:b/>
          <w:bCs/>
          <w:color w:val="34495E"/>
          <w:sz w:val="27"/>
          <w:szCs w:val="27"/>
          <w:lang w:eastAsia="ru-RU"/>
        </w:rPr>
      </w:pPr>
      <w:r>
        <w:rPr>
          <w:rFonts w:eastAsia="Times New Roman" w:cs="Arial" w:ascii="Arial" w:hAnsi="Arial"/>
          <w:b/>
          <w:bCs/>
          <w:color w:val="34495E"/>
          <w:sz w:val="27"/>
          <w:szCs w:val="27"/>
          <w:lang w:eastAsia="ru-RU"/>
        </w:rPr>
        <w:t>Расписание ВПР  (осень 2022)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tbl>
      <w:tblPr>
        <w:tblStyle w:val="a4"/>
        <w:tblW w:w="952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717"/>
        <w:gridCol w:w="4541"/>
      </w:tblGrid>
      <w:tr>
        <w:trPr>
          <w:trHeight w:val="241" w:hRule="atLeast"/>
        </w:trPr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Дата проведения</w:t>
            </w:r>
          </w:p>
        </w:tc>
        <w:tc>
          <w:tcPr>
            <w:tcW w:w="27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4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Учебный предмет</w:t>
            </w:r>
          </w:p>
        </w:tc>
      </w:tr>
      <w:tr>
        <w:trPr>
          <w:trHeight w:val="301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19.09.2022</w:t>
            </w:r>
          </w:p>
        </w:tc>
        <w:tc>
          <w:tcPr>
            <w:tcW w:w="2717" w:type="dxa"/>
            <w:vMerge w:val="restart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6 (по материалам 5 класса)</w:t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Русский язык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20.09.2022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Математика</w:t>
            </w:r>
          </w:p>
        </w:tc>
      </w:tr>
      <w:tr>
        <w:trPr>
          <w:trHeight w:val="301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21.09.2022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История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22.09.2022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Биология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23.09.2022</w:t>
            </w:r>
          </w:p>
        </w:tc>
        <w:tc>
          <w:tcPr>
            <w:tcW w:w="2717" w:type="dxa"/>
            <w:vMerge w:val="restart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7 (по материалам 6 класса)</w:t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Русский язык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26.09.2022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Математика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27.09.2022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</w:t>
            </w:r>
            <w:r>
              <w:rPr>
                <w:rFonts w:eastAsia="Calibri" w:cs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графия</w:t>
            </w:r>
          </w:p>
        </w:tc>
      </w:tr>
      <w:tr>
        <w:trPr>
          <w:trHeight w:val="301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29.09.2022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Обществознание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3.10.2022</w:t>
            </w:r>
          </w:p>
        </w:tc>
        <w:tc>
          <w:tcPr>
            <w:tcW w:w="2717" w:type="dxa"/>
            <w:vMerge w:val="restart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8 (по материалам 7 класса)</w:t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Русский язык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4.10.2022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Математика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5.10.2022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Немецкий язык</w:t>
            </w:r>
          </w:p>
        </w:tc>
      </w:tr>
      <w:tr>
        <w:trPr>
          <w:trHeight w:val="301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6.10.2022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Физика</w:t>
            </w:r>
          </w:p>
        </w:tc>
      </w:tr>
      <w:tr>
        <w:trPr>
          <w:trHeight w:val="301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10.10.2022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История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13.10.2022</w:t>
            </w:r>
          </w:p>
        </w:tc>
        <w:tc>
          <w:tcPr>
            <w:tcW w:w="2717" w:type="dxa"/>
            <w:vMerge w:val="restart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9 (по материалам 8 класса)</w:t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Русский язык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14.10.2022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Математика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17.10.2022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Обществознание</w:t>
            </w:r>
          </w:p>
        </w:tc>
      </w:tr>
      <w:tr>
        <w:trPr>
          <w:trHeight w:val="313" w:hRule="atLeast"/>
        </w:trPr>
        <w:tc>
          <w:tcPr>
            <w:tcW w:w="22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20.10.2022</w:t>
            </w:r>
          </w:p>
        </w:tc>
        <w:tc>
          <w:tcPr>
            <w:tcW w:w="2717" w:type="dxa"/>
            <w:vMerge w:val="continue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45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Биология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Итоговое сочинение (11 класс) — 7 декабря 2022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Итоговое собеседование (9 класс) 8 февраля 2023 г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ОГЭ по утвержденному графику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ЕГЭ- по утвержденному графику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4"/>
        <w:gridCol w:w="2391"/>
      </w:tblGrid>
      <w:tr>
        <w:trPr/>
        <w:tc>
          <w:tcPr>
            <w:tcW w:w="2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Предмет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контрольной работы(ОО)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ВПР (весна)</w:t>
            </w:r>
          </w:p>
        </w:tc>
      </w:tr>
      <w:tr>
        <w:trPr/>
        <w:tc>
          <w:tcPr>
            <w:tcW w:w="239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2 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15.09.2022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28.09.2022 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18.102022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24.11.2022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24.012023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31.01.2023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26.04.2023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05.05.2023 г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22.09.2022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27.12.2022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26.01.2023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14.03.2023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11.04.2023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04.05.2023 г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14.03.2023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18.05.2023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28.10.2022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28.12.2022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03.02.2023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15.03.2023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 на родном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24.10.2022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23.12.2022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06.02.2023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13.03.2023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28.04.2023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20.08.2022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04.10.2022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21.10.2022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11.11.2022 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23.12.2022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08.02.2023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10.03.2023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20.04.2023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12.05.2023 г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Окружающий мир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20.09.2022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29.11.2022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27.12.2022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26.01.2023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21.02.2023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02.05.2023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3 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27.100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27.09.22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2394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Окружающий мир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 на родном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 г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4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28.09.2022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26.10.2022 г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16.112022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27.01.2022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09.03.2023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15.03.2023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18.04.2023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07.05.2023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28.09.2022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16.11.2023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27.02.2023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15.03.2023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26.09.2022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 г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12.01.2023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14.02.2023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28.02.2023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20.04.2023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Окружающий мир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01.02.2023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15.03.2023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19.04.2023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 г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Литературное чтение на родном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15.03.2023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5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16.09.2022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Литература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Математике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 г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6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22.05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15.09.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08.10.2022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11.05.2023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20.03.2023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7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22.09.2022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8.12.2022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25.02.2023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Литература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Алгебра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26.11.2022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12.01.2023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10.04.2023</w:t>
              <w:tab/>
              <w:t>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Геометрия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06.05.2023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11.11.2022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8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03.10..22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24.10.22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24.11.22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22.12.22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30.01.23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13.02.23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03.03.23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17.03.23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17.04.23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22..05.23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28.09.22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25.11.22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10.02.23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21.04.23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19.05.23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Алгебра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08.10.2023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16.11.2023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02.03.2023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08.05.2023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15марта по 20 мая</w:t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Геометрия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13.10.2023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09.02.2023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6.03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 г..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9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3.12.2022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3.02.2023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16.05.2023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Алгебра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04.03.2023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Геометрия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12.01.2023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02.03.2023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07.02.2023.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18.01.2023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10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Родной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14.11.2022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17.01.2023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11.02.2023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04.03.2023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29.04.2023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13.05.2023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24.12.2022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20.05.2023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15.10.2022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29.12.2022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16.03.2023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18.05.2023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Физика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Экономика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11 класс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30.12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Родной язык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27.03.2023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27.12.2022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11.022023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16.03.2023 г.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11.05.2023 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Экономика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  <w:tc>
          <w:tcPr>
            <w:tcW w:w="239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  <w:p>
            <w:pPr>
              <w:pStyle w:val="NoSpacing"/>
              <w:widowControl w:val="false"/>
              <w:suppressAutoHyphens w:val="true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3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LibreOffice/7.2.2.2$Windows_X86_64 LibreOffice_project/02b2acce88a210515b4a5bb2e46cbfb63fe97d56</Application>
  <AppVersion>15.0000</AppVersion>
  <Pages>12</Pages>
  <Words>1024</Words>
  <Characters>6599</Characters>
  <CharactersWithSpaces>7060</CharactersWithSpaces>
  <Paragraphs>698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2023-01-28T11:18:00Z</dcterms:created>
  <dc:creator>Asus</dc:creator>
  <dc:description/>
  <dc:language>ru-RU</dc:language>
  <cp:lastModifiedBy/>
  <dcterms:modified xsi:type="dcterms:W3CDTF">2023-01-31T11:35:12Z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